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70E9" w:rsidR="00821231" w:rsidP="185003D3" w:rsidRDefault="00492E89" w14:paraId="2FA0DA63" w14:textId="77777777">
      <w:pPr>
        <w:spacing w:line="240" w:lineRule="auto"/>
        <w:contextualSpacing/>
        <w:rPr>
          <w:rFonts w:ascii="Trefoil Sans Medium" w:hAnsi="Trefoil Sans Medium"/>
          <w:color w:val="00B050"/>
          <w:sz w:val="36"/>
          <w:szCs w:val="36"/>
        </w:rPr>
      </w:pPr>
      <w:r w:rsidRPr="5225F7EA">
        <w:rPr>
          <w:rFonts w:ascii="Trefoil Sans Medium" w:hAnsi="Trefoil Sans Medium"/>
          <w:color w:val="00B050"/>
          <w:sz w:val="36"/>
          <w:szCs w:val="36"/>
        </w:rPr>
        <w:t>Unit</w:t>
      </w:r>
      <w:r w:rsidRPr="5225F7EA" w:rsidR="00053E08">
        <w:rPr>
          <w:rFonts w:ascii="Trefoil Sans Medium" w:hAnsi="Trefoil Sans Medium"/>
          <w:color w:val="00B050"/>
          <w:sz w:val="36"/>
          <w:szCs w:val="36"/>
        </w:rPr>
        <w:t xml:space="preserve"> Counselor</w:t>
      </w:r>
    </w:p>
    <w:p w:rsidRPr="003C0C32" w:rsidR="00053E08" w:rsidP="003C0C32" w:rsidRDefault="00CD0806" w14:paraId="03AB2511" w14:textId="6E31A7E6">
      <w:pPr>
        <w:spacing w:line="240" w:lineRule="auto"/>
        <w:contextualSpacing/>
      </w:pPr>
      <w:r>
        <w:rPr>
          <w:rFonts w:ascii="Trefoil Sans Medium" w:hAnsi="Trefoil Sans Medium"/>
        </w:rPr>
        <w:t>Reports to</w:t>
      </w:r>
      <w:r w:rsidRPr="003C0C32" w:rsidR="00053E08">
        <w:rPr>
          <w:rFonts w:ascii="Trefoil Sans Medium" w:hAnsi="Trefoil Sans Medium"/>
        </w:rPr>
        <w:t>:</w:t>
      </w:r>
      <w:r w:rsidRPr="003C0C32" w:rsidR="00053E08">
        <w:t xml:space="preserve"> </w:t>
      </w:r>
      <w:r w:rsidRPr="00B64167" w:rsidR="00B64167">
        <w:rPr>
          <w:rFonts w:ascii="Trefoil Sans Light" w:hAnsi="Trefoil Sans Light"/>
        </w:rPr>
        <w:t>Unit Lead</w:t>
      </w:r>
      <w:r>
        <w:t xml:space="preserve"> and</w:t>
      </w:r>
      <w:r w:rsidR="00B64167">
        <w:t xml:space="preserve"> </w:t>
      </w:r>
      <w:r w:rsidRPr="003C0C32" w:rsidR="00053E08">
        <w:rPr>
          <w:rFonts w:ascii="Trefoil Sans Light" w:hAnsi="Trefoil Sans Light"/>
        </w:rPr>
        <w:t>Assistant Camp Director</w:t>
      </w:r>
    </w:p>
    <w:p w:rsidRPr="003C0C32" w:rsidR="00053E08" w:rsidP="003C0C32" w:rsidRDefault="00053E08" w14:paraId="5E219DFA" w14:textId="77777777">
      <w:pPr>
        <w:spacing w:line="240" w:lineRule="auto"/>
        <w:contextualSpacing/>
        <w:rPr>
          <w:rFonts w:ascii="Trefoil Sans Light" w:hAnsi="Trefoil Sans Light"/>
        </w:rPr>
      </w:pPr>
      <w:r w:rsidRPr="003C0C32">
        <w:rPr>
          <w:rFonts w:ascii="Trefoil Sans Medium" w:hAnsi="Trefoil Sans Medium"/>
        </w:rPr>
        <w:t>Status:</w:t>
      </w:r>
      <w:r w:rsidRPr="003C0C32">
        <w:t xml:space="preserve"> </w:t>
      </w:r>
      <w:r w:rsidRPr="003C0C32">
        <w:rPr>
          <w:rFonts w:ascii="Trefoil Sans Light" w:hAnsi="Trefoil Sans Light"/>
        </w:rPr>
        <w:t>Seasonal Exempt</w:t>
      </w:r>
    </w:p>
    <w:p w:rsidR="00153326" w:rsidP="001F4110" w:rsidRDefault="00153326" w14:paraId="672A6659" w14:textId="77777777">
      <w:pPr>
        <w:spacing w:line="240" w:lineRule="auto"/>
        <w:contextualSpacing/>
      </w:pPr>
    </w:p>
    <w:p w:rsidR="002C7458" w:rsidP="002C7458" w:rsidRDefault="002C7458" w14:paraId="7ED964A7" w14:textId="77777777">
      <w:pPr>
        <w:spacing w:line="240" w:lineRule="auto"/>
        <w:contextualSpacing/>
      </w:pPr>
    </w:p>
    <w:p w:rsidRPr="003C0C32" w:rsidR="00053E08" w:rsidP="001F4110" w:rsidRDefault="00053E08" w14:paraId="3DA086C9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Team Role</w:t>
      </w:r>
    </w:p>
    <w:p w:rsidRPr="003C0C32" w:rsidR="00053E08" w:rsidP="001F4110" w:rsidRDefault="00B64167" w14:paraId="4CA6F58F" w14:textId="18A275D9">
      <w:pPr>
        <w:spacing w:line="240" w:lineRule="auto"/>
        <w:contextualSpacing/>
        <w:rPr>
          <w:rFonts w:ascii="Trefoil Sans Light" w:hAnsi="Trefoil Sans Light"/>
        </w:rPr>
      </w:pPr>
      <w:r>
        <w:rPr>
          <w:rFonts w:ascii="Trefoil Sans Light" w:hAnsi="Trefoil Sans Light"/>
        </w:rPr>
        <w:t>Unit</w:t>
      </w:r>
      <w:r w:rsidRPr="003C0C32" w:rsidR="00053E08">
        <w:rPr>
          <w:rFonts w:ascii="Trefoil Sans Light" w:hAnsi="Trefoil Sans Light"/>
        </w:rPr>
        <w:t xml:space="preserve"> Counselors </w:t>
      </w:r>
      <w:r w:rsidRPr="003C0C32" w:rsidR="00CD0806">
        <w:rPr>
          <w:rFonts w:ascii="Trefoil Sans Light" w:hAnsi="Trefoil Sans Light"/>
        </w:rPr>
        <w:t>collaborate</w:t>
      </w:r>
      <w:r w:rsidRPr="003C0C32" w:rsidR="00053E08">
        <w:rPr>
          <w:rFonts w:ascii="Trefoil Sans Light" w:hAnsi="Trefoil Sans Light"/>
        </w:rPr>
        <w:t xml:space="preserve"> with the Unit Team to deliver high quality programming that intentionally reflects the goals of Girl Scouts of Historic Georgi</w:t>
      </w:r>
      <w:r>
        <w:rPr>
          <w:rFonts w:ascii="Trefoil Sans Light" w:hAnsi="Trefoil Sans Light"/>
        </w:rPr>
        <w:t>a while fostering an inclusive camp community</w:t>
      </w:r>
      <w:r w:rsidRPr="003C0C32" w:rsidR="00053E08">
        <w:rPr>
          <w:rFonts w:ascii="Trefoil Sans Light" w:hAnsi="Trefoil Sans Light"/>
        </w:rPr>
        <w:t xml:space="preserve"> with attention to camper self-care</w:t>
      </w:r>
      <w:r w:rsidRPr="003C0C32" w:rsidR="001F4110">
        <w:rPr>
          <w:rFonts w:ascii="Trefoil Sans Light" w:hAnsi="Trefoil Sans Light"/>
        </w:rPr>
        <w:t xml:space="preserve"> and positive camper behavior. </w:t>
      </w:r>
      <w:r>
        <w:rPr>
          <w:rFonts w:ascii="Trefoil Sans Light" w:hAnsi="Trefoil Sans Light"/>
        </w:rPr>
        <w:t>Unit Counselors are</w:t>
      </w:r>
      <w:r w:rsidRPr="003C0C32" w:rsidR="001F4110">
        <w:rPr>
          <w:rFonts w:ascii="Trefoil Sans Light" w:hAnsi="Trefoil Sans Light"/>
        </w:rPr>
        <w:t xml:space="preserve"> </w:t>
      </w:r>
      <w:r w:rsidRPr="003C0C32" w:rsidR="00CD0806">
        <w:rPr>
          <w:rFonts w:ascii="Trefoil Sans Light" w:hAnsi="Trefoil Sans Light"/>
        </w:rPr>
        <w:t>solely responsible</w:t>
      </w:r>
      <w:r>
        <w:rPr>
          <w:rFonts w:ascii="Trefoil Sans Light" w:hAnsi="Trefoil Sans Light"/>
        </w:rPr>
        <w:t xml:space="preserve"> for camper supervision and </w:t>
      </w:r>
      <w:r w:rsidRPr="003C0C32" w:rsidR="001F4110">
        <w:rPr>
          <w:rFonts w:ascii="Trefoil Sans Light" w:hAnsi="Trefoil Sans Light"/>
        </w:rPr>
        <w:t>are encourage</w:t>
      </w:r>
      <w:r w:rsidRPr="003C0C32" w:rsidR="003C0C32">
        <w:rPr>
          <w:rFonts w:ascii="Trefoil Sans Light" w:hAnsi="Trefoil Sans Light"/>
        </w:rPr>
        <w:t>d</w:t>
      </w:r>
      <w:r w:rsidRPr="003C0C32" w:rsidR="001F4110">
        <w:rPr>
          <w:rFonts w:ascii="Trefoil Sans Light" w:hAnsi="Trefoil Sans Light"/>
        </w:rPr>
        <w:t xml:space="preserve"> to take initiative in setting goals and developing their own leadership skills within the Unit Team to positively impact</w:t>
      </w:r>
      <w:r>
        <w:rPr>
          <w:rFonts w:ascii="Trefoil Sans Light" w:hAnsi="Trefoil Sans Light"/>
        </w:rPr>
        <w:t xml:space="preserve"> overall</w:t>
      </w:r>
      <w:r w:rsidRPr="003C0C32" w:rsidR="001F4110">
        <w:rPr>
          <w:rFonts w:ascii="Trefoil Sans Light" w:hAnsi="Trefoil Sans Light"/>
        </w:rPr>
        <w:t xml:space="preserve"> Unit operations.</w:t>
      </w:r>
    </w:p>
    <w:p w:rsidR="00153326" w:rsidP="001F4110" w:rsidRDefault="00153326" w14:paraId="02EB378F" w14:textId="77777777">
      <w:pPr>
        <w:spacing w:line="240" w:lineRule="auto"/>
        <w:contextualSpacing/>
      </w:pPr>
    </w:p>
    <w:p w:rsidRPr="003C0C32" w:rsidR="001F4110" w:rsidP="001F4110" w:rsidRDefault="001F4110" w14:paraId="51E39C9C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Daily Tasks</w:t>
      </w:r>
    </w:p>
    <w:p w:rsidR="001F4110" w:rsidP="001F4110" w:rsidRDefault="001F4110" w14:paraId="242429A0" w14:textId="72514036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5225F7EA">
        <w:rPr>
          <w:rFonts w:ascii="Trefoil Sans Light" w:hAnsi="Trefoil Sans Light"/>
        </w:rPr>
        <w:t xml:space="preserve">Live in a weekly assigned cabin or platform tent Unit with your Unit Team and </w:t>
      </w:r>
      <w:r w:rsidRPr="5225F7EA" w:rsidR="480E9D0F">
        <w:rPr>
          <w:rFonts w:ascii="Trefoil Sans Light" w:hAnsi="Trefoil Sans Light"/>
        </w:rPr>
        <w:t>8</w:t>
      </w:r>
      <w:r w:rsidRPr="5225F7EA">
        <w:rPr>
          <w:rFonts w:ascii="Trefoil Sans Light" w:hAnsi="Trefoil Sans Light"/>
        </w:rPr>
        <w:t xml:space="preserve"> campers</w:t>
      </w:r>
    </w:p>
    <w:p w:rsidR="00B90B1C" w:rsidP="001F4110" w:rsidRDefault="00B90B1C" w14:paraId="70245362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Provide direct supervision to campers during Unit time, program activities and All Camp activities</w:t>
      </w:r>
    </w:p>
    <w:p w:rsidRPr="003C0C32" w:rsidR="00B90B1C" w:rsidP="001F4110" w:rsidRDefault="00B90B1C" w14:paraId="2A538C06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Establish and maintain a Unit Agreement between your Unit that informs campers of safety procedures and celebrates positive camper behavior</w:t>
      </w:r>
    </w:p>
    <w:p w:rsidRPr="003C0C32" w:rsidR="001F4110" w:rsidP="001F4110" w:rsidRDefault="00B64167" w14:paraId="4AE1A112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Ensure</w:t>
      </w:r>
      <w:r w:rsidRPr="003C0C32" w:rsidR="001F4110">
        <w:rPr>
          <w:rFonts w:ascii="Trefoil Sans Light" w:hAnsi="Trefoil Sans Light"/>
        </w:rPr>
        <w:t xml:space="preserve"> campers </w:t>
      </w:r>
      <w:r>
        <w:rPr>
          <w:rFonts w:ascii="Trefoil Sans Light" w:hAnsi="Trefoil Sans Light"/>
        </w:rPr>
        <w:t>are utilizing</w:t>
      </w:r>
      <w:r w:rsidRPr="003C0C32" w:rsidR="001F4110">
        <w:rPr>
          <w:rFonts w:ascii="Trefoil Sans Light" w:hAnsi="Trefoil Sans Light"/>
        </w:rPr>
        <w:t xml:space="preserve"> positive self-care habits while away from home such as good personal hygiene and proper care of minor first aid</w:t>
      </w:r>
      <w:r w:rsidRPr="003C0C32" w:rsidR="003C0C32">
        <w:rPr>
          <w:rFonts w:ascii="Trefoil Sans Light" w:hAnsi="Trefoil Sans Light"/>
        </w:rPr>
        <w:t xml:space="preserve"> concerns</w:t>
      </w:r>
    </w:p>
    <w:p w:rsidRPr="003C0C32" w:rsidR="003C0C32" w:rsidP="003C0C32" w:rsidRDefault="003C0C32" w14:paraId="0397311E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Facilitate program activities such as songs, games, flag ceremonies and badge activities</w:t>
      </w:r>
    </w:p>
    <w:p w:rsidRPr="003C0C32" w:rsidR="003C0C32" w:rsidP="003C0C32" w:rsidRDefault="003C0C32" w14:paraId="3AE72293" w14:textId="391CEE7B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Create a welcoming</w:t>
      </w:r>
      <w:r w:rsidR="00B90B1C">
        <w:rPr>
          <w:rFonts w:ascii="Trefoil Sans Light" w:hAnsi="Trefoil Sans Light"/>
        </w:rPr>
        <w:t xml:space="preserve"> and inclusive atmosphere with Team M</w:t>
      </w:r>
      <w:r w:rsidRPr="003C0C32">
        <w:rPr>
          <w:rFonts w:ascii="Trefoil Sans Light" w:hAnsi="Trefoil Sans Light"/>
        </w:rPr>
        <w:t xml:space="preserve">embers, campers, </w:t>
      </w:r>
      <w:r w:rsidRPr="003C0C32" w:rsidR="00091F2D">
        <w:rPr>
          <w:rFonts w:ascii="Trefoil Sans Light" w:hAnsi="Trefoil Sans Light"/>
        </w:rPr>
        <w:t>families,</w:t>
      </w:r>
      <w:r w:rsidRPr="003C0C32">
        <w:rPr>
          <w:rFonts w:ascii="Trefoil Sans Light" w:hAnsi="Trefoil Sans Light"/>
        </w:rPr>
        <w:t xml:space="preserve"> and community program partners</w:t>
      </w:r>
    </w:p>
    <w:p w:rsidRPr="003C0C32" w:rsidR="003C0C32" w:rsidP="003C0C32" w:rsidRDefault="003C0C32" w14:paraId="42EE3166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Set a positive example for campers and </w:t>
      </w:r>
      <w:r w:rsidR="00B90B1C">
        <w:rPr>
          <w:rFonts w:ascii="Trefoil Sans Light" w:hAnsi="Trefoil Sans Light"/>
        </w:rPr>
        <w:t>Team M</w:t>
      </w:r>
      <w:r w:rsidRPr="003C0C32">
        <w:rPr>
          <w:rFonts w:ascii="Trefoil Sans Light" w:hAnsi="Trefoil Sans Light"/>
        </w:rPr>
        <w:t>embers by participating in Unit and All Camp kapers</w:t>
      </w:r>
    </w:p>
    <w:p w:rsidRPr="003C0C32" w:rsidR="003C0C32" w:rsidP="003C0C32" w:rsidRDefault="00B90B1C" w14:paraId="64D9483C" w14:textId="13848564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24AA04ED" w:rsidR="00B90B1C">
        <w:rPr>
          <w:rFonts w:ascii="Trefoil Sans Light" w:hAnsi="Trefoil Sans Light"/>
        </w:rPr>
        <w:t>Coordinate</w:t>
      </w:r>
      <w:r w:rsidRPr="24AA04ED" w:rsidR="003C0C32">
        <w:rPr>
          <w:rFonts w:ascii="Trefoil Sans Light" w:hAnsi="Trefoil Sans Light"/>
        </w:rPr>
        <w:t xml:space="preserve"> your Unit to and from activities with attention to time management and communication between </w:t>
      </w:r>
      <w:r w:rsidRPr="24AA04ED" w:rsidR="794DD2F3">
        <w:rPr>
          <w:rFonts w:ascii="Trefoil Sans Light" w:hAnsi="Trefoil Sans Light"/>
        </w:rPr>
        <w:t xml:space="preserve">members of </w:t>
      </w:r>
      <w:r w:rsidRPr="24AA04ED" w:rsidR="003C0C32">
        <w:rPr>
          <w:rFonts w:ascii="Trefoil Sans Light" w:hAnsi="Trefoil Sans Light"/>
        </w:rPr>
        <w:t xml:space="preserve">your Unit </w:t>
      </w:r>
      <w:r w:rsidRPr="24AA04ED" w:rsidR="003C0C32">
        <w:rPr>
          <w:rFonts w:ascii="Trefoil Sans Light" w:hAnsi="Trefoil Sans Light"/>
        </w:rPr>
        <w:t>Team</w:t>
      </w:r>
    </w:p>
    <w:p w:rsidRPr="003C0C32" w:rsidR="001F4110" w:rsidP="001F4110" w:rsidRDefault="001F4110" w14:paraId="2A8F0483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Notify Unit Leader of all concerns related to facility safety and camper physical and emotional safety</w:t>
      </w:r>
      <w:r w:rsidRPr="003C0C32" w:rsidR="00153326">
        <w:rPr>
          <w:rFonts w:ascii="Trefoil Sans Light" w:hAnsi="Trefoil Sans Light"/>
        </w:rPr>
        <w:t xml:space="preserve"> and follow emergency procedures correctly </w:t>
      </w:r>
    </w:p>
    <w:p w:rsidRPr="003C0C32" w:rsidR="001F4110" w:rsidP="001F4110" w:rsidRDefault="001F4110" w14:paraId="72D57C8B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Other daily tasks as assigned.</w:t>
      </w:r>
    </w:p>
    <w:p w:rsidRPr="003C0C32" w:rsidR="001F4110" w:rsidP="001F4110" w:rsidRDefault="001F4110" w14:paraId="7FD69BA0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Essential Requirements</w:t>
      </w:r>
    </w:p>
    <w:p w:rsidRPr="003C0C32" w:rsidR="001F4110" w:rsidP="00153326" w:rsidRDefault="00153326" w14:paraId="4840BCCD" w14:textId="6DCE33D9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lastRenderedPageBreak/>
        <w:t xml:space="preserve">Be registered member of Girl Scouts of the USA and believe in the mission of the </w:t>
      </w:r>
      <w:r w:rsidRPr="003C0C32" w:rsidR="00091F2D">
        <w:rPr>
          <w:rFonts w:ascii="Trefoil Sans Light" w:hAnsi="Trefoil Sans Light"/>
        </w:rPr>
        <w:t>movement.</w:t>
      </w:r>
    </w:p>
    <w:p w:rsidRPr="003C0C32" w:rsidR="00153326" w:rsidP="00153326" w:rsidRDefault="00B90B1C" w14:paraId="5987B6E5" w14:textId="398CA1EB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Be at least 18</w:t>
      </w:r>
      <w:r w:rsidRPr="003C0C32" w:rsidR="00153326">
        <w:rPr>
          <w:rFonts w:ascii="Trefoil Sans Light" w:hAnsi="Trefoil Sans Light"/>
        </w:rPr>
        <w:t xml:space="preserve"> years of age </w:t>
      </w:r>
      <w:r>
        <w:rPr>
          <w:rFonts w:ascii="Trefoil Sans Light" w:hAnsi="Trefoil Sans Light"/>
        </w:rPr>
        <w:t xml:space="preserve">by the first camper </w:t>
      </w:r>
      <w:r w:rsidR="00091F2D">
        <w:rPr>
          <w:rFonts w:ascii="Trefoil Sans Light" w:hAnsi="Trefoil Sans Light"/>
        </w:rPr>
        <w:t>day.</w:t>
      </w:r>
    </w:p>
    <w:p w:rsidR="00A74C7F" w:rsidP="00153326" w:rsidRDefault="00A74C7F" w14:paraId="7F2F2B3F" w14:textId="2627FF90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A74C7F">
        <w:rPr>
          <w:rFonts w:ascii="Trefoil Sans Light" w:hAnsi="Trefoil Sans Light"/>
        </w:rPr>
        <w:t>Possess a current driver’s license and valid auto insurance coverage.</w:t>
      </w:r>
    </w:p>
    <w:p w:rsidRPr="003C0C32" w:rsidR="00153326" w:rsidP="00153326" w:rsidRDefault="00153326" w14:paraId="3AFEB4B1" w14:textId="062CC932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Be able to endure prolonged standing, bending, stooping, walking, </w:t>
      </w:r>
      <w:r w:rsidRPr="003C0C32" w:rsidR="00091F2D">
        <w:rPr>
          <w:rFonts w:ascii="Trefoil Sans Light" w:hAnsi="Trefoil Sans Light"/>
        </w:rPr>
        <w:t>climbing,</w:t>
      </w:r>
      <w:r w:rsidRPr="003C0C32">
        <w:rPr>
          <w:rFonts w:ascii="Trefoil Sans Light" w:hAnsi="Trefoil Sans Light"/>
        </w:rPr>
        <w:t xml:space="preserve"> and </w:t>
      </w:r>
      <w:r w:rsidRPr="003C0C32" w:rsidR="00091F2D">
        <w:rPr>
          <w:rFonts w:ascii="Trefoil Sans Light" w:hAnsi="Trefoil Sans Light"/>
        </w:rPr>
        <w:t>stretching.</w:t>
      </w:r>
    </w:p>
    <w:p w:rsidRPr="003C0C32" w:rsidR="00153326" w:rsidP="00153326" w:rsidRDefault="001F7FC9" w14:paraId="3F3AA8D1" w14:textId="1E6E302B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185003D3">
        <w:rPr>
          <w:rFonts w:ascii="Trefoil Sans Light" w:hAnsi="Trefoil Sans Light"/>
        </w:rPr>
        <w:t>Moderate lifting (up to 25</w:t>
      </w:r>
      <w:r w:rsidRPr="185003D3" w:rsidR="00153326">
        <w:rPr>
          <w:rFonts w:ascii="Trefoil Sans Light" w:hAnsi="Trefoil Sans Light"/>
        </w:rPr>
        <w:t xml:space="preserve"> lbs</w:t>
      </w:r>
      <w:r w:rsidRPr="185003D3" w:rsidR="71D518F2">
        <w:rPr>
          <w:rFonts w:ascii="Trefoil Sans Light" w:hAnsi="Trefoil Sans Light"/>
        </w:rPr>
        <w:t>.</w:t>
      </w:r>
      <w:r w:rsidRPr="185003D3" w:rsidR="00091F2D">
        <w:rPr>
          <w:rFonts w:ascii="Trefoil Sans Light" w:hAnsi="Trefoil Sans Light"/>
        </w:rPr>
        <w:t>).</w:t>
      </w:r>
    </w:p>
    <w:p w:rsidRPr="003C0C32" w:rsidR="00153326" w:rsidP="00153326" w:rsidRDefault="00153326" w14:paraId="6B6AC834" w14:textId="594B112A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Walking on uneven terrain, up and down hills for distances up to </w:t>
      </w:r>
      <w:r w:rsidRPr="003C0C32">
        <w:rPr>
          <w:rFonts w:ascii="Calibri" w:hAnsi="Calibri" w:cs="Calibri"/>
        </w:rPr>
        <w:t>½</w:t>
      </w:r>
      <w:r w:rsidRPr="003C0C32">
        <w:rPr>
          <w:rFonts w:ascii="Trefoil Sans Light" w:hAnsi="Trefoil Sans Light"/>
        </w:rPr>
        <w:t xml:space="preserve"> </w:t>
      </w:r>
      <w:r w:rsidRPr="003C0C32" w:rsidR="00091F2D">
        <w:rPr>
          <w:rFonts w:ascii="Trefoil Sans Light" w:hAnsi="Trefoil Sans Light"/>
        </w:rPr>
        <w:t>mile.</w:t>
      </w:r>
    </w:p>
    <w:p w:rsidRPr="003C0C32" w:rsidR="00153326" w:rsidP="00153326" w:rsidRDefault="00A74C7F" w14:paraId="5B4974D0" w14:textId="18B0541E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A74C7F">
        <w:rPr>
          <w:rFonts w:ascii="Trefoil Sans Light" w:hAnsi="Trefoil Sans Light"/>
        </w:rPr>
        <w:t xml:space="preserve">Possess endurance, stamina, keen awareness, and sound judgement to respond, as appropriate, to various emergency </w:t>
      </w:r>
      <w:r w:rsidRPr="00A74C7F" w:rsidR="00CD0806">
        <w:rPr>
          <w:rFonts w:ascii="Trefoil Sans Light" w:hAnsi="Trefoil Sans Light"/>
        </w:rPr>
        <w:t>situations.</w:t>
      </w:r>
      <w:r w:rsidRPr="003C0C32" w:rsidR="00CD0806">
        <w:rPr>
          <w:rFonts w:ascii="Trefoil Sans Light" w:hAnsi="Trefoil Sans Light"/>
        </w:rPr>
        <w:t xml:space="preserve"> Ability</w:t>
      </w:r>
      <w:r w:rsidRPr="003C0C32" w:rsidR="00153326">
        <w:rPr>
          <w:rFonts w:ascii="Trefoil Sans Light" w:hAnsi="Trefoil Sans Light"/>
        </w:rPr>
        <w:t xml:space="preserve"> to live in a rustic camp setting and work irregular hours with exposure to the sun, heat, and animals such as bugs, snakes, or bats.</w:t>
      </w:r>
    </w:p>
    <w:sectPr w:rsidRPr="003C0C32" w:rsidR="00153326" w:rsidSect="003B2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786" w:rsidP="008370E9" w:rsidRDefault="00B06786" w14:paraId="775604B7" w14:textId="77777777">
      <w:pPr>
        <w:spacing w:after="0" w:line="240" w:lineRule="auto"/>
      </w:pPr>
      <w:r>
        <w:separator/>
      </w:r>
    </w:p>
  </w:endnote>
  <w:endnote w:type="continuationSeparator" w:id="0">
    <w:p w:rsidR="00B06786" w:rsidP="008370E9" w:rsidRDefault="00B06786" w14:paraId="28BA46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C75" w:rsidRDefault="00514C75" w14:paraId="3D9546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50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C75" w:rsidRDefault="00514C75" w14:paraId="4E107004" w14:textId="6E1769B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C75" w:rsidRDefault="00514C75" w14:paraId="180766D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C75" w:rsidRDefault="00514C75" w14:paraId="27204C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786" w:rsidP="008370E9" w:rsidRDefault="00B06786" w14:paraId="3E68D587" w14:textId="77777777">
      <w:pPr>
        <w:spacing w:after="0" w:line="240" w:lineRule="auto"/>
      </w:pPr>
      <w:r>
        <w:separator/>
      </w:r>
    </w:p>
  </w:footnote>
  <w:footnote w:type="continuationSeparator" w:id="0">
    <w:p w:rsidR="00B06786" w:rsidP="008370E9" w:rsidRDefault="00B06786" w14:paraId="2DB8A7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C75" w:rsidRDefault="00514C75" w14:paraId="54131F4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14C75" w:rsidRDefault="00514C75" w14:paraId="28896B7D" w14:textId="27CEB4EB">
    <w:pPr>
      <w:pStyle w:val="Header"/>
    </w:pPr>
    <w:r>
      <w:rPr>
        <w:noProof/>
      </w:rPr>
      <w:drawing>
        <wp:inline distT="0" distB="0" distL="0" distR="0" wp14:anchorId="3FFF5BF6" wp14:editId="0963B5B9">
          <wp:extent cx="2390775" cy="961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139" cy="97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C75" w:rsidRDefault="00514C75" w14:paraId="7EB389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350D"/>
    <w:multiLevelType w:val="hybridMultilevel"/>
    <w:tmpl w:val="C548E8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0999721">
    <w:abstractNumId w:val="0"/>
  </w:num>
  <w:num w:numId="2" w16cid:durableId="108372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861"/>
    <w:rsid w:val="00053E08"/>
    <w:rsid w:val="00091F2D"/>
    <w:rsid w:val="000D1AC1"/>
    <w:rsid w:val="00153326"/>
    <w:rsid w:val="001F4110"/>
    <w:rsid w:val="001F7FC9"/>
    <w:rsid w:val="002C7458"/>
    <w:rsid w:val="003B2371"/>
    <w:rsid w:val="003C0C32"/>
    <w:rsid w:val="00492E89"/>
    <w:rsid w:val="00514C75"/>
    <w:rsid w:val="00821231"/>
    <w:rsid w:val="008370E9"/>
    <w:rsid w:val="008D0861"/>
    <w:rsid w:val="00A74C7F"/>
    <w:rsid w:val="00B06786"/>
    <w:rsid w:val="00B64167"/>
    <w:rsid w:val="00B90B1C"/>
    <w:rsid w:val="00CD0806"/>
    <w:rsid w:val="00CD0FD5"/>
    <w:rsid w:val="00FA00EC"/>
    <w:rsid w:val="00FE33E9"/>
    <w:rsid w:val="00FF332A"/>
    <w:rsid w:val="04450667"/>
    <w:rsid w:val="05ECCA59"/>
    <w:rsid w:val="0B544A8B"/>
    <w:rsid w:val="0C6771AB"/>
    <w:rsid w:val="0F397D58"/>
    <w:rsid w:val="1249D5ED"/>
    <w:rsid w:val="17887B28"/>
    <w:rsid w:val="185003D3"/>
    <w:rsid w:val="20CECB8D"/>
    <w:rsid w:val="24AA04ED"/>
    <w:rsid w:val="25F81BD4"/>
    <w:rsid w:val="28B96A07"/>
    <w:rsid w:val="2A4329BB"/>
    <w:rsid w:val="2C89A6D4"/>
    <w:rsid w:val="30707034"/>
    <w:rsid w:val="3396588C"/>
    <w:rsid w:val="33FBE772"/>
    <w:rsid w:val="3CF89AFE"/>
    <w:rsid w:val="3E2DD9BE"/>
    <w:rsid w:val="422235E2"/>
    <w:rsid w:val="447EE843"/>
    <w:rsid w:val="451C9B44"/>
    <w:rsid w:val="480E9D0F"/>
    <w:rsid w:val="4B8DCEFA"/>
    <w:rsid w:val="51DAB76F"/>
    <w:rsid w:val="5225F7EA"/>
    <w:rsid w:val="52BCCA81"/>
    <w:rsid w:val="58BDD681"/>
    <w:rsid w:val="5A0B5C1F"/>
    <w:rsid w:val="5A49F407"/>
    <w:rsid w:val="5F379E87"/>
    <w:rsid w:val="60130080"/>
    <w:rsid w:val="6A4E1A6A"/>
    <w:rsid w:val="6B231D97"/>
    <w:rsid w:val="6BB9E443"/>
    <w:rsid w:val="6CBEEDF8"/>
    <w:rsid w:val="6D546B27"/>
    <w:rsid w:val="70905697"/>
    <w:rsid w:val="71D518F2"/>
    <w:rsid w:val="72626CB5"/>
    <w:rsid w:val="739C3148"/>
    <w:rsid w:val="794DD2F3"/>
    <w:rsid w:val="7A8DB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79C35"/>
  <w15:docId w15:val="{AABBDD04-87F6-4769-8577-A1A89BD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1AC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70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0E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70E9"/>
  </w:style>
  <w:style w:type="paragraph" w:styleId="Footer">
    <w:name w:val="footer"/>
    <w:basedOn w:val="Normal"/>
    <w:link w:val="FooterChar"/>
    <w:uiPriority w:val="99"/>
    <w:unhideWhenUsed/>
    <w:rsid w:val="008370E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54daa3dede234d0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4297-de71-4614-a6da-efb8b8a3b639}"/>
      </w:docPartPr>
      <w:docPartBody>
        <w:p w14:paraId="57FF77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26D1A-3579-4CCD-843D-B236C891AB29}"/>
</file>

<file path=customXml/itemProps2.xml><?xml version="1.0" encoding="utf-8"?>
<ds:datastoreItem xmlns:ds="http://schemas.openxmlformats.org/officeDocument/2006/customXml" ds:itemID="{0A6AF84E-99FD-4714-84D0-481773D8C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6EDC1-BBBF-4113-9034-9FD5FFC372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Keli Berkman</dc:creator>
  <keywords/>
  <dc:description/>
  <lastModifiedBy>Betsy Connell</lastModifiedBy>
  <revision>16</revision>
  <lastPrinted>2018-11-05T17:56:00.0000000Z</lastPrinted>
  <dcterms:created xsi:type="dcterms:W3CDTF">2018-11-05T17:57:00.0000000Z</dcterms:created>
  <dcterms:modified xsi:type="dcterms:W3CDTF">2023-03-08T21:43:36.4614263Z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  <property fmtid="{D5CDD505-2E9C-101B-9397-08002B2CF9AE}" pid="3" name="MediaServiceImageTags">
    <vt:lpwstr/>
  </property>
</Properties>
</file>